
<file path=[Content_Types].xml><?xml version="1.0" encoding="utf-8"?>
<Types xmlns="http://schemas.openxmlformats.org/package/2006/content-types">
  <Override PartName="/word/_rels/document.xml.rels" ContentType="application/vnd.openxmlformats-package.relationships+xml"/>
  <Override PartName="/word/styles.xml" ContentType="application/vnd.openxmlformats-officedocument.wordprocessingml.styles+xml"/>
  <Override PartName="/word/document.xml" ContentType="application/vnd.openxmlformats-officedocument.wordprocessingml.document.main+xml"/>
  <Override PartName="/word/fontTable.xml" ContentType="application/vnd.openxmlformats-officedocument.wordprocessingml.fontTable+xml"/>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pPr>
      <w:r>
        <w:rPr/>
        <w:t>NedPeds Survey Input Being Sought From Public</w:t>
        <w:br/>
      </w:r>
    </w:p>
    <w:p>
      <w:pPr>
        <w:pStyle w:val="style0"/>
      </w:pPr>
      <w:r>
        <w:rPr/>
        <w:t>by Pam North</w:t>
      </w:r>
    </w:p>
    <w:p>
      <w:pPr>
        <w:pStyle w:val="style0"/>
      </w:pPr>
      <w:r>
        <w:rPr/>
      </w:r>
    </w:p>
    <w:p>
      <w:pPr>
        <w:pStyle w:val="style0"/>
      </w:pPr>
      <w:r>
        <w:rPr>
          <w:sz w:val="24"/>
          <w:i w:val="false"/>
          <w:b w:val="false"/>
        </w:rPr>
        <w:t xml:space="preserve">     </w:t>
      </w:r>
      <w:r>
        <w:rPr>
          <w:sz w:val="24"/>
          <w:i w:val="false"/>
          <w:b w:val="false"/>
        </w:rPr>
        <w:t xml:space="preserve">The NedPeds project is moving forward and looking for input. </w:t>
      </w:r>
      <w:r>
        <w:rPr/>
        <w:t>The Town of Nederland and the Nederland Downtown Development Authority (NDDA) are soliciting public feedback on the basic goals of the NedPeds project. The sustainability firm for the project, C2 Sustainability, after hearing NDDA board input, has developed a set of criteria, and the public, as well as various town boards, are being asked to participate.</w:t>
      </w:r>
      <w:r>
        <w:rPr>
          <w:i w:val="false"/>
          <w:b w:val="false"/>
        </w:rPr>
        <w:t xml:space="preserve"> The survey results will help the firm figure out design options. </w:t>
      </w:r>
    </w:p>
    <w:p>
      <w:pPr>
        <w:pStyle w:val="style0"/>
      </w:pPr>
      <w:r>
        <w:rPr/>
        <w:t xml:space="preserve">     </w:t>
      </w:r>
      <w:r>
        <w:rPr/>
        <w:t xml:space="preserve">The survey's results will provide a guideline for the NedPeds  of improvements along 2nd Street. The primary goals of this project are to create better connectivity between the RTD Park-n-Ride and the Post Office (including a connection to the bus stops at Snyder and East streets), and secondarily to mitigate the stormwater issues that have occurred along lower 2nd Street. The feedback will be tracked  to help determine how these goals are implemented, as well establishing other priorities that should be considered important as the design is developed. </w:t>
      </w:r>
    </w:p>
    <w:p>
      <w:pPr>
        <w:pStyle w:val="style0"/>
      </w:pPr>
      <w:r>
        <w:rPr/>
        <w:t xml:space="preserve">     </w:t>
      </w:r>
      <w:r>
        <w:rPr/>
        <w:t>The survey allows members of the public to rank the nine criteria established for the NedPeds project, and to include additional criteria and comments they might have. The survey addresses issues such as life-cycle costs, maintenance, safety, distinctive character, energy intensity, neighborhood development, future resilience, traffic calming, and habitat restoration. Participants are being requested to rate these issues in importance. R</w:t>
      </w:r>
      <w:r>
        <w:rPr>
          <w:sz w:val="24"/>
          <w:i w:val="false"/>
          <w:b w:val="false"/>
        </w:rPr>
        <w:t>esults of the survey will be sorted and used for the project as it moves from schematic design to decision-making regarding things like materials, design details, and overall project goals. The survey will be open until the end of Monday January 29</w:t>
      </w:r>
      <w:r>
        <w:rPr>
          <w:vertAlign w:val="superscript"/>
          <w:sz w:val="24"/>
          <w:i w:val="false"/>
          <w:b w:val="false"/>
        </w:rPr>
        <w:t>th</w:t>
      </w:r>
      <w:r>
        <w:rPr>
          <w:sz w:val="24"/>
          <w:i w:val="false"/>
          <w:b w:val="false"/>
        </w:rPr>
        <w:t xml:space="preserve">. </w:t>
      </w:r>
      <w:r>
        <w:rPr/>
        <w:t xml:space="preserve">The survey is available primarily on-line, but also will be available in limited hard copies in a manila envelope, just inside the foyer at the Nederland library, The URL for the on-line version is: </w:t>
      </w:r>
      <w:r>
        <w:rPr>
          <w:sz w:val="24"/>
          <w:i w:val="false"/>
          <w:b w:val="false"/>
        </w:rPr>
        <w:t xml:space="preserve"> </w:t>
      </w:r>
      <w:r>
        <w:rPr>
          <w:rStyle w:val="style15"/>
          <w:sz w:val="24"/>
          <w:i w:val="false"/>
          <w:b w:val="false"/>
        </w:rPr>
        <w:t>http://goo.gl/lVLuL</w:t>
      </w:r>
      <w:r>
        <w:rPr>
          <w:sz w:val="24"/>
          <w:i w:val="false"/>
          <w:b w:val="false"/>
        </w:rPr>
        <w:t xml:space="preserve">  </w:t>
      </w:r>
    </w:p>
    <w:p>
      <w:pPr>
        <w:pStyle w:val="style0"/>
      </w:pPr>
      <w:r>
        <w:rPr/>
        <w:t xml:space="preserve">     </w:t>
      </w:r>
      <w:r>
        <w:rPr>
          <w:sz w:val="24"/>
          <w:b w:val="false"/>
        </w:rPr>
        <w:t xml:space="preserve">The person completing the survey should provide his/her name, which will not be shared but will be used simply to ensure that responses are valid. Numbers should not be duplicated; </w:t>
      </w:r>
      <w:r>
        <w:rPr>
          <w:sz w:val="24"/>
          <w:i w:val="false"/>
          <w:b w:val="false"/>
        </w:rPr>
        <w:t xml:space="preserve">if two options are equally important, they should be ranked next to each other. Reading through the list before ranking is important, and also utilizing the option of including ranked additional criteria of one's own. Some of the 74 descriptions may not meet one's ideas of the particular concepts; the comments section may be used to make any notes on that. These added </w:t>
      </w:r>
      <w:r>
        <w:rPr>
          <w:sz w:val="24"/>
          <w:b w:val="false"/>
        </w:rPr>
        <w:t xml:space="preserve">comments will be collected and recorded as part of the design process. </w:t>
      </w:r>
    </w:p>
    <w:p>
      <w:pPr>
        <w:pStyle w:val="style0"/>
      </w:pPr>
      <w:r>
        <w:rPr/>
        <w:t xml:space="preserve">     </w:t>
      </w:r>
      <w:r>
        <w:rPr/>
        <w:t xml:space="preserve">Members of the </w:t>
      </w:r>
      <w:r>
        <w:rPr>
          <w:sz w:val="24"/>
          <w:i w:val="false"/>
          <w:b w:val="false"/>
        </w:rPr>
        <w:t>public are urged to participate in the civic conversation and design of Nederland, and are encouraged to stay tuned for more updates as the design progresses.  Some significant changes already are being integrated into the set of drawings going to CDOT by the projected date of January 22</w:t>
      </w:r>
      <w:r>
        <w:rPr>
          <w:vertAlign w:val="superscript"/>
          <w:sz w:val="24"/>
          <w:i w:val="false"/>
          <w:b w:val="false"/>
        </w:rPr>
        <w:t>nd</w:t>
      </w:r>
      <w:r>
        <w:rPr>
          <w:sz w:val="24"/>
          <w:i w:val="false"/>
          <w:b w:val="false"/>
        </w:rPr>
        <w:t>. There will be one more round to go when the design is closer to being ready (March/April), with still more changes expected.. The design team will continue refining it while it is being reviewed by CDOT (two to three weeks), and then they will incorporate those suggestions into still another round of design. When that set of drawings is completed, they will be published in the Mountain-Ear.</w:t>
      </w:r>
    </w:p>
    <w:sectPr>
      <w:formProt w:val="false"/>
      <w:pgSz w:h="15840" w:w="12240"/>
      <w:docGrid w:charSpace="0" w:linePitch="240" w:type="default"/>
      <w:textDirection w:val="lrTb"/>
      <w:pgNumType w:fmt="decimal"/>
      <w:type w:val="nextPage"/>
      <w:pgMar w:bottom="1134" w:left="1134" w:right="1134" w:top="1134"/>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80"/>
    <w:family w:val="roman"/>
    <w:pitch w:val="variable"/>
  </w:font>
</w:fonts>
</file>

<file path=word/styles.xml><?xml version="1.0" encoding="utf-8"?>
<w:styles xmlns:w="http://schemas.openxmlformats.org/wordprocessingml/2006/main">
  <w:style w:styleId="style0" w:type="paragraph">
    <w:name w:val="Normal"/>
    <w:next w:val="style0"/>
    <w:pPr>
      <w:widowControl w:val="false"/>
      <w:tabs>
        <w:tab w:leader="none" w:pos="709" w:val="left"/>
      </w:tabs>
      <w:suppressAutoHyphens w:val="true"/>
    </w:pPr>
    <w:rPr>
      <w:color w:val="00000A"/>
      <w:sz w:val="24"/>
      <w:szCs w:val="24"/>
      <w:rFonts w:ascii="Times New Roman" w:cs="Lohit Hindi" w:eastAsia="Droid Sans Fallback" w:hAnsi="Times New Roman"/>
      <w:lang w:bidi="hi-IN" w:eastAsia="zh-CN" w:val="en-US"/>
    </w:rPr>
  </w:style>
  <w:style w:styleId="style15" w:type="character">
    <w:name w:val="Internet Link"/>
    <w:next w:val="style15"/>
    <w:rPr>
      <w:color w:val="000080"/>
      <w:u w:val="single"/>
      <w:lang w:bidi="en-US" w:eastAsia="en-US" w:val="en-US"/>
    </w:rPr>
  </w:style>
  <w:style w:styleId="style16" w:type="paragraph">
    <w:name w:val="Heading"/>
    <w:basedOn w:val="style0"/>
    <w:next w:val="style17"/>
    <w:pPr>
      <w:keepNext/>
      <w:spacing w:after="120" w:before="240"/>
    </w:pPr>
    <w:rPr>
      <w:sz w:val="28"/>
      <w:szCs w:val="28"/>
      <w:rFonts w:ascii="Arial" w:cs="Lohit Hindi" w:eastAsia="Droid Sans Fallback" w:hAnsi="Arial"/>
    </w:rPr>
  </w:style>
  <w:style w:styleId="style17" w:type="paragraph">
    <w:name w:val="Text body"/>
    <w:basedOn w:val="style0"/>
    <w:next w:val="style17"/>
    <w:pPr>
      <w:spacing w:after="120" w:before="0"/>
    </w:pPr>
    <w:rPr/>
  </w:style>
  <w:style w:styleId="style18" w:type="paragraph">
    <w:name w:val="List"/>
    <w:basedOn w:val="style17"/>
    <w:next w:val="style18"/>
    <w:pPr/>
    <w:rPr>
      <w:rFonts w:cs="Lohit Hindi"/>
    </w:rPr>
  </w:style>
  <w:style w:styleId="style19" w:type="paragraph">
    <w:name w:val="Caption"/>
    <w:basedOn w:val="style0"/>
    <w:next w:val="style19"/>
    <w:pPr>
      <w:suppressLineNumbers/>
      <w:spacing w:after="120" w:before="120"/>
    </w:pPr>
    <w:rPr>
      <w:sz w:val="24"/>
      <w:i/>
      <w:szCs w:val="24"/>
      <w:iCs/>
      <w:rFonts w:cs="Lohit Hindi"/>
    </w:rPr>
  </w:style>
  <w:style w:styleId="style20" w:type="paragraph">
    <w:name w:val="Index"/>
    <w:basedOn w:val="style0"/>
    <w:next w:val="style20"/>
    <w:pPr>
      <w:suppressLineNumbers/>
    </w:pPr>
    <w:rPr>
      <w:rFonts w:cs="Lohit Hindi"/>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
</Relationships>
</file>

<file path=docProps/app.xml><?xml version="1.0" encoding="utf-8"?>
<Properties xmlns="http://schemas.openxmlformats.org/officeDocument/2006/extended-properties" xmlns:vt="http://schemas.openxmlformats.org/officeDocument/2006/docPropsVTypes">
  <TotalTime>0</TotalTime>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2013-01-22T00:26:09.00Z</dcterms:created>
  <dc:creator>Pamela North</dc:creator>
  <cp:revision>0</cp:revision>
</cp:coreProperties>
</file>